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sz w:val="36"/>
          <w:szCs w:val="36"/>
        </w:rPr>
      </w:pPr>
      <w:r w:rsidDel="00000000" w:rsidR="00000000" w:rsidRPr="00000000">
        <w:rPr>
          <w:sz w:val="24"/>
          <w:szCs w:val="24"/>
        </w:rPr>
        <w:drawing>
          <wp:inline distB="114300" distT="114300" distL="114300" distR="114300">
            <wp:extent cx="2306475" cy="1731567"/>
            <wp:effectExtent b="0" l="0" r="0" t="0"/>
            <wp:docPr id="2" name="image2.jpg"/>
            <a:graphic>
              <a:graphicData uri="http://schemas.openxmlformats.org/drawingml/2006/picture">
                <pic:pic>
                  <pic:nvPicPr>
                    <pic:cNvPr id="0" name="image2.jpg"/>
                    <pic:cNvPicPr preferRelativeResize="0"/>
                  </pic:nvPicPr>
                  <pic:blipFill>
                    <a:blip r:embed="rId6"/>
                    <a:srcRect b="13830" l="0" r="0" t="10058"/>
                    <a:stretch>
                      <a:fillRect/>
                    </a:stretch>
                  </pic:blipFill>
                  <pic:spPr>
                    <a:xfrm>
                      <a:off x="0" y="0"/>
                      <a:ext cx="2306475" cy="1731567"/>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04">
      <w:pPr>
        <w:pStyle w:val="Title"/>
        <w:ind w:left="0" w:firstLine="0"/>
        <w:jc w:val="center"/>
        <w:rPr>
          <w:sz w:val="62"/>
          <w:szCs w:val="62"/>
        </w:rPr>
      </w:pPr>
      <w:bookmarkStart w:colFirst="0" w:colLast="0" w:name="_5kw70peqz9rb" w:id="0"/>
      <w:bookmarkEnd w:id="0"/>
      <w:r w:rsidDel="00000000" w:rsidR="00000000" w:rsidRPr="00000000">
        <w:rPr>
          <w:rFonts w:ascii="Times New Roman" w:cs="Times New Roman" w:eastAsia="Times New Roman" w:hAnsi="Times New Roman"/>
          <w:b w:val="1"/>
          <w:bCs w:val="1"/>
          <w:sz w:val="54"/>
          <w:szCs w:val="54"/>
          <w:rtl w:val="0"/>
        </w:rPr>
        <w:t xml:space="preserve">“Musica nelle Chiese” con l’Orchestra Sinfonica di Sanremo a Cipressa, Bussana, Sanremo e Coldirodi </w:t>
      </w:r>
      <w:r w:rsidDel="00000000" w:rsidR="00000000" w:rsidRPr="00000000">
        <w:rPr>
          <w:rtl w:val="0"/>
        </w:rPr>
      </w:r>
    </w:p>
    <w:p w:rsidR="00000000" w:rsidDel="00000000" w:rsidP="00000000" w:rsidRDefault="00000000" w:rsidRPr="00000000" w14:paraId="00000005">
      <w:pPr>
        <w:pStyle w:val="Title"/>
        <w:jc w:val="center"/>
        <w:rPr>
          <w:rFonts w:ascii="Playfair Display" w:cs="Playfair Display" w:eastAsia="Playfair Display" w:hAnsi="Playfair Display"/>
          <w:sz w:val="28"/>
          <w:szCs w:val="28"/>
        </w:rPr>
      </w:pPr>
      <w:bookmarkStart w:colFirst="0" w:colLast="0" w:name="_13o8jw9bleg9" w:id="1"/>
      <w:bookmarkEnd w:id="1"/>
      <w:r w:rsidDel="00000000" w:rsidR="00000000" w:rsidRPr="00000000">
        <w:rPr>
          <w:rFonts w:ascii="Playfair Display" w:cs="Playfair Display" w:eastAsia="Playfair Display" w:hAnsi="Playfair Display"/>
          <w:sz w:val="28"/>
          <w:szCs w:val="28"/>
          <w:rtl w:val="0"/>
        </w:rPr>
        <w:t xml:space="preserve">Dal 25 settembre al 2 ottobre, concerti a ingresso gratuito per vivere l’incontro tra la musica dal vivo e il fascino di chiese e santuari. Protagonisti Haydn e Boccherini.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pStyle w:val="Title"/>
        <w:jc w:val="right"/>
        <w:rPr>
          <w:sz w:val="24"/>
          <w:szCs w:val="24"/>
        </w:rPr>
      </w:pPr>
      <w:bookmarkStart w:colFirst="0" w:colLast="0" w:name="_bfgapywne4nv" w:id="2"/>
      <w:bookmarkEnd w:id="2"/>
      <w:r w:rsidDel="00000000" w:rsidR="00000000" w:rsidRPr="00000000">
        <w:rPr>
          <w:i w:val="1"/>
          <w:iCs w:val="1"/>
          <w:sz w:val="24"/>
          <w:szCs w:val="24"/>
          <w:rtl w:val="0"/>
        </w:rPr>
        <w:t xml:space="preserve">Sanremo, 25 settembre</w:t>
      </w:r>
      <w:r w:rsidDel="00000000" w:rsidR="00000000" w:rsidRPr="00000000">
        <w:rPr>
          <w:i w:val="1"/>
          <w:iCs w:val="1"/>
          <w:sz w:val="24"/>
          <w:szCs w:val="24"/>
          <w:rtl w:val="0"/>
        </w:rPr>
        <w:t xml:space="preserve"> 2026</w:t>
      </w:r>
      <w:r w:rsidDel="00000000" w:rsidR="00000000" w:rsidRPr="00000000">
        <w:rPr>
          <w:rtl w:val="0"/>
        </w:rPr>
      </w:r>
    </w:p>
    <w:p w:rsidR="00000000" w:rsidDel="00000000" w:rsidP="00000000" w:rsidRDefault="00000000" w:rsidRPr="00000000" w14:paraId="00000008">
      <w:pPr>
        <w:shd w:fill="ffffff" w:val="clear"/>
        <w:spacing w:line="331.2" w:lineRule="auto"/>
        <w:rPr>
          <w:sz w:val="24"/>
          <w:szCs w:val="24"/>
        </w:rPr>
      </w:pPr>
      <w:r w:rsidDel="00000000" w:rsidR="00000000" w:rsidRPr="00000000">
        <w:rPr>
          <w:rtl w:val="0"/>
        </w:rPr>
      </w:r>
    </w:p>
    <w:p w:rsidR="00000000" w:rsidDel="00000000" w:rsidP="00000000" w:rsidRDefault="00000000" w:rsidRPr="00000000" w14:paraId="00000009">
      <w:pPr>
        <w:shd w:fill="ffffff" w:val="clear"/>
        <w:spacing w:line="331.2" w:lineRule="auto"/>
        <w:jc w:val="both"/>
        <w:rPr>
          <w:sz w:val="24"/>
          <w:szCs w:val="24"/>
        </w:rPr>
      </w:pPr>
      <w:r w:rsidDel="00000000" w:rsidR="00000000" w:rsidRPr="00000000">
        <w:rPr>
          <w:sz w:val="24"/>
          <w:szCs w:val="24"/>
          <w:rtl w:val="0"/>
        </w:rPr>
        <w:t xml:space="preserve">Dal 25 settembre al 2 ottobre torna “</w:t>
      </w:r>
      <w:r w:rsidDel="00000000" w:rsidR="00000000" w:rsidRPr="00000000">
        <w:rPr>
          <w:b w:val="1"/>
          <w:bCs w:val="1"/>
          <w:sz w:val="24"/>
          <w:szCs w:val="24"/>
          <w:rtl w:val="0"/>
        </w:rPr>
        <w:t xml:space="preserve">Musica nelle Chiese</w:t>
      </w:r>
      <w:r w:rsidDel="00000000" w:rsidR="00000000" w:rsidRPr="00000000">
        <w:rPr>
          <w:sz w:val="24"/>
          <w:szCs w:val="24"/>
          <w:rtl w:val="0"/>
        </w:rPr>
        <w:t xml:space="preserve">”, la rassegna dell’Orchestra Sinfonica di Sanremo, giunta alla sua sedicesima edizione, che porta la grande musica all’interno di alcune delle più suggestive chiese e di alcuni santuari di Sanremo e del territorio.</w:t>
      </w:r>
    </w:p>
    <w:p w:rsidR="00000000" w:rsidDel="00000000" w:rsidP="00000000" w:rsidRDefault="00000000" w:rsidRPr="00000000" w14:paraId="0000000A">
      <w:pPr>
        <w:shd w:fill="ffffff" w:val="clear"/>
        <w:spacing w:line="331.2" w:lineRule="auto"/>
        <w:jc w:val="both"/>
        <w:rPr>
          <w:sz w:val="24"/>
          <w:szCs w:val="24"/>
        </w:rPr>
      </w:pPr>
      <w:r w:rsidDel="00000000" w:rsidR="00000000" w:rsidRPr="00000000">
        <w:rPr>
          <w:rtl w:val="0"/>
        </w:rPr>
      </w:r>
    </w:p>
    <w:p w:rsidR="00000000" w:rsidDel="00000000" w:rsidP="00000000" w:rsidRDefault="00000000" w:rsidRPr="00000000" w14:paraId="0000000B">
      <w:pPr>
        <w:shd w:fill="ffffff" w:val="clear"/>
        <w:spacing w:line="331.2" w:lineRule="auto"/>
        <w:jc w:val="both"/>
        <w:rPr>
          <w:sz w:val="24"/>
          <w:szCs w:val="24"/>
        </w:rPr>
      </w:pPr>
      <w:r w:rsidDel="00000000" w:rsidR="00000000" w:rsidRPr="00000000">
        <w:rPr>
          <w:sz w:val="24"/>
          <w:szCs w:val="24"/>
          <w:rtl w:val="0"/>
        </w:rPr>
        <w:t xml:space="preserve">Quattro appuntamenti, tutti a </w:t>
      </w:r>
      <w:r w:rsidDel="00000000" w:rsidR="00000000" w:rsidRPr="00000000">
        <w:rPr>
          <w:b w:val="1"/>
          <w:bCs w:val="1"/>
          <w:sz w:val="24"/>
          <w:szCs w:val="24"/>
          <w:rtl w:val="0"/>
        </w:rPr>
        <w:t xml:space="preserve">ingresso gratuito</w:t>
      </w:r>
      <w:r w:rsidDel="00000000" w:rsidR="00000000" w:rsidRPr="00000000">
        <w:rPr>
          <w:sz w:val="24"/>
          <w:szCs w:val="24"/>
          <w:rtl w:val="0"/>
        </w:rPr>
        <w:t xml:space="preserve">, pensati per creare un incontro tra l’ascolto della musica dal vivo e luoghi che fanno parte del patrimonio storico, artistico e identitario delle nostre comunità.</w:t>
      </w:r>
    </w:p>
    <w:p w:rsidR="00000000" w:rsidDel="00000000" w:rsidP="00000000" w:rsidRDefault="00000000" w:rsidRPr="00000000" w14:paraId="0000000C">
      <w:pPr>
        <w:shd w:fill="ffffff" w:val="clear"/>
        <w:spacing w:line="331.2" w:lineRule="auto"/>
        <w:jc w:val="both"/>
        <w:rPr>
          <w:sz w:val="24"/>
          <w:szCs w:val="24"/>
        </w:rPr>
      </w:pPr>
      <w:r w:rsidDel="00000000" w:rsidR="00000000" w:rsidRPr="00000000">
        <w:rPr>
          <w:rtl w:val="0"/>
        </w:rPr>
      </w:r>
    </w:p>
    <w:p w:rsidR="00000000" w:rsidDel="00000000" w:rsidP="00000000" w:rsidRDefault="00000000" w:rsidRPr="00000000" w14:paraId="0000000D">
      <w:pPr>
        <w:shd w:fill="ffffff" w:val="clear"/>
        <w:spacing w:line="331.2" w:lineRule="auto"/>
        <w:jc w:val="both"/>
        <w:rPr>
          <w:sz w:val="24"/>
          <w:szCs w:val="24"/>
        </w:rPr>
      </w:pPr>
      <w:r w:rsidDel="00000000" w:rsidR="00000000" w:rsidRPr="00000000">
        <w:rPr>
          <w:sz w:val="24"/>
          <w:szCs w:val="24"/>
          <w:rtl w:val="0"/>
        </w:rPr>
        <w:t xml:space="preserve">Il programma di questa edizione propone un percorso interamente dedicato a </w:t>
      </w:r>
      <w:r w:rsidDel="00000000" w:rsidR="00000000" w:rsidRPr="00000000">
        <w:rPr>
          <w:b w:val="1"/>
          <w:bCs w:val="1"/>
          <w:sz w:val="24"/>
          <w:szCs w:val="24"/>
          <w:rtl w:val="0"/>
        </w:rPr>
        <w:t xml:space="preserve">Franz Joseph Haydn</w:t>
      </w:r>
      <w:r w:rsidDel="00000000" w:rsidR="00000000" w:rsidRPr="00000000">
        <w:rPr>
          <w:sz w:val="24"/>
          <w:szCs w:val="24"/>
          <w:rtl w:val="0"/>
        </w:rPr>
        <w:t xml:space="preserve"> e </w:t>
      </w:r>
      <w:r w:rsidDel="00000000" w:rsidR="00000000" w:rsidRPr="00000000">
        <w:rPr>
          <w:b w:val="1"/>
          <w:bCs w:val="1"/>
          <w:sz w:val="24"/>
          <w:szCs w:val="24"/>
          <w:rtl w:val="0"/>
        </w:rPr>
        <w:t xml:space="preserve">Luigi Boccherini</w:t>
      </w:r>
      <w:r w:rsidDel="00000000" w:rsidR="00000000" w:rsidRPr="00000000">
        <w:rPr>
          <w:sz w:val="24"/>
          <w:szCs w:val="24"/>
          <w:rtl w:val="0"/>
        </w:rPr>
        <w:t xml:space="preserve">, due protagonisti fondamentali della musica strumentale del Settecento e del Classicismo, attraverso pagine che permettono di apprezzare la ricchezza dell’orchestra e il dialogo con il solista.</w:t>
      </w:r>
    </w:p>
    <w:p w:rsidR="00000000" w:rsidDel="00000000" w:rsidP="00000000" w:rsidRDefault="00000000" w:rsidRPr="00000000" w14:paraId="0000000E">
      <w:pPr>
        <w:shd w:fill="ffffff" w:val="clear"/>
        <w:spacing w:line="331.2" w:lineRule="auto"/>
        <w:jc w:val="both"/>
        <w:rPr>
          <w:sz w:val="24"/>
          <w:szCs w:val="24"/>
        </w:rPr>
      </w:pPr>
      <w:r w:rsidDel="00000000" w:rsidR="00000000" w:rsidRPr="00000000">
        <w:rPr>
          <w:rtl w:val="0"/>
        </w:rPr>
      </w:r>
    </w:p>
    <w:p w:rsidR="00000000" w:rsidDel="00000000" w:rsidP="00000000" w:rsidRDefault="00000000" w:rsidRPr="00000000" w14:paraId="0000000F">
      <w:pPr>
        <w:shd w:fill="ffffff" w:val="clear"/>
        <w:spacing w:line="331.2" w:lineRule="auto"/>
        <w:jc w:val="both"/>
        <w:rPr>
          <w:sz w:val="24"/>
          <w:szCs w:val="24"/>
        </w:rPr>
      </w:pPr>
      <w:r w:rsidDel="00000000" w:rsidR="00000000" w:rsidRPr="00000000">
        <w:rPr>
          <w:sz w:val="24"/>
          <w:szCs w:val="24"/>
          <w:rtl w:val="0"/>
        </w:rPr>
        <w:t xml:space="preserve">I primi due concerti (</w:t>
      </w:r>
      <w:r w:rsidDel="00000000" w:rsidR="00000000" w:rsidRPr="00000000">
        <w:rPr>
          <w:b w:val="1"/>
          <w:bCs w:val="1"/>
          <w:sz w:val="24"/>
          <w:szCs w:val="24"/>
          <w:rtl w:val="0"/>
        </w:rPr>
        <w:t xml:space="preserve">venerdì 25 settembre </w:t>
      </w:r>
      <w:r w:rsidDel="00000000" w:rsidR="00000000" w:rsidRPr="00000000">
        <w:rPr>
          <w:sz w:val="24"/>
          <w:szCs w:val="24"/>
          <w:rtl w:val="0"/>
        </w:rPr>
        <w:t xml:space="preserve">alle 21.00 nella Chiesa della Visitazione di Maria a </w:t>
      </w:r>
      <w:r w:rsidDel="00000000" w:rsidR="00000000" w:rsidRPr="00000000">
        <w:rPr>
          <w:b w:val="1"/>
          <w:bCs w:val="1"/>
          <w:sz w:val="24"/>
          <w:szCs w:val="24"/>
          <w:rtl w:val="0"/>
        </w:rPr>
        <w:t xml:space="preserve">Cipressa</w:t>
      </w:r>
      <w:r w:rsidDel="00000000" w:rsidR="00000000" w:rsidRPr="00000000">
        <w:rPr>
          <w:sz w:val="24"/>
          <w:szCs w:val="24"/>
          <w:rtl w:val="0"/>
        </w:rPr>
        <w:t xml:space="preserve"> e sabato </w:t>
      </w:r>
      <w:r w:rsidDel="00000000" w:rsidR="00000000" w:rsidRPr="00000000">
        <w:rPr>
          <w:b w:val="1"/>
          <w:bCs w:val="1"/>
          <w:sz w:val="24"/>
          <w:szCs w:val="24"/>
          <w:rtl w:val="0"/>
        </w:rPr>
        <w:t xml:space="preserve">26 settembre</w:t>
      </w:r>
      <w:r w:rsidDel="00000000" w:rsidR="00000000" w:rsidRPr="00000000">
        <w:rPr>
          <w:sz w:val="24"/>
          <w:szCs w:val="24"/>
          <w:rtl w:val="0"/>
        </w:rPr>
        <w:t xml:space="preserve"> alle 21.00 a </w:t>
      </w:r>
      <w:r w:rsidDel="00000000" w:rsidR="00000000" w:rsidRPr="00000000">
        <w:rPr>
          <w:b w:val="1"/>
          <w:bCs w:val="1"/>
          <w:sz w:val="24"/>
          <w:szCs w:val="24"/>
          <w:rtl w:val="0"/>
        </w:rPr>
        <w:t xml:space="preserve">Bussana</w:t>
      </w:r>
      <w:r w:rsidDel="00000000" w:rsidR="00000000" w:rsidRPr="00000000">
        <w:rPr>
          <w:sz w:val="24"/>
          <w:szCs w:val="24"/>
          <w:rtl w:val="0"/>
        </w:rPr>
        <w:t xml:space="preserve">, nel Santuario del Sacro Cuore di Gesù) saranno diretti dal </w:t>
      </w:r>
      <w:r w:rsidDel="00000000" w:rsidR="00000000" w:rsidRPr="00000000">
        <w:rPr>
          <w:b w:val="1"/>
          <w:bCs w:val="1"/>
          <w:sz w:val="24"/>
          <w:szCs w:val="24"/>
          <w:rtl w:val="0"/>
        </w:rPr>
        <w:t xml:space="preserve">M° Giovanni Pompeo</w:t>
      </w:r>
      <w:r w:rsidDel="00000000" w:rsidR="00000000" w:rsidRPr="00000000">
        <w:rPr>
          <w:sz w:val="24"/>
          <w:szCs w:val="24"/>
          <w:rtl w:val="0"/>
        </w:rPr>
        <w:t xml:space="preserve"> e vedranno la partecipazione di </w:t>
      </w:r>
      <w:r w:rsidDel="00000000" w:rsidR="00000000" w:rsidRPr="00000000">
        <w:rPr>
          <w:b w:val="1"/>
          <w:bCs w:val="1"/>
          <w:sz w:val="24"/>
          <w:szCs w:val="24"/>
          <w:rtl w:val="0"/>
        </w:rPr>
        <w:t xml:space="preserve">Ksenia Milas</w:t>
      </w:r>
      <w:r w:rsidDel="00000000" w:rsidR="00000000" w:rsidRPr="00000000">
        <w:rPr>
          <w:sz w:val="24"/>
          <w:szCs w:val="24"/>
          <w:rtl w:val="0"/>
        </w:rPr>
        <w:t xml:space="preserve"> al violino. In programma il </w:t>
      </w:r>
      <w:r w:rsidDel="00000000" w:rsidR="00000000" w:rsidRPr="00000000">
        <w:rPr>
          <w:i w:val="1"/>
          <w:iCs w:val="1"/>
          <w:sz w:val="24"/>
          <w:szCs w:val="24"/>
          <w:rtl w:val="0"/>
        </w:rPr>
        <w:t xml:space="preserve">Concerto n. 1 in do maggiore per violino e orchestra d’archi</w:t>
      </w:r>
      <w:r w:rsidDel="00000000" w:rsidR="00000000" w:rsidRPr="00000000">
        <w:rPr>
          <w:sz w:val="24"/>
          <w:szCs w:val="24"/>
          <w:rtl w:val="0"/>
        </w:rPr>
        <w:t xml:space="preserve"> di </w:t>
      </w:r>
      <w:r w:rsidDel="00000000" w:rsidR="00000000" w:rsidRPr="00000000">
        <w:rPr>
          <w:b w:val="1"/>
          <w:bCs w:val="1"/>
          <w:sz w:val="24"/>
          <w:szCs w:val="24"/>
          <w:rtl w:val="0"/>
        </w:rPr>
        <w:t xml:space="preserve">Haydn</w:t>
      </w:r>
      <w:r w:rsidDel="00000000" w:rsidR="00000000" w:rsidRPr="00000000">
        <w:rPr>
          <w:sz w:val="24"/>
          <w:szCs w:val="24"/>
          <w:rtl w:val="0"/>
        </w:rPr>
        <w:t xml:space="preserve"> e la </w:t>
      </w:r>
      <w:r w:rsidDel="00000000" w:rsidR="00000000" w:rsidRPr="00000000">
        <w:rPr>
          <w:i w:val="1"/>
          <w:iCs w:val="1"/>
          <w:sz w:val="24"/>
          <w:szCs w:val="24"/>
          <w:rtl w:val="0"/>
        </w:rPr>
        <w:t xml:space="preserve">Sinfonia n. 99</w:t>
      </w:r>
      <w:r w:rsidDel="00000000" w:rsidR="00000000" w:rsidRPr="00000000">
        <w:rPr>
          <w:sz w:val="24"/>
          <w:szCs w:val="24"/>
          <w:rtl w:val="0"/>
        </w:rPr>
        <w:t xml:space="preserve">.</w:t>
      </w:r>
    </w:p>
    <w:p w:rsidR="00000000" w:rsidDel="00000000" w:rsidP="00000000" w:rsidRDefault="00000000" w:rsidRPr="00000000" w14:paraId="00000010">
      <w:pPr>
        <w:shd w:fill="ffffff" w:val="clear"/>
        <w:spacing w:line="331.2" w:lineRule="auto"/>
        <w:jc w:val="both"/>
        <w:rPr>
          <w:sz w:val="24"/>
          <w:szCs w:val="24"/>
        </w:rPr>
      </w:pPr>
      <w:r w:rsidDel="00000000" w:rsidR="00000000" w:rsidRPr="00000000">
        <w:rPr>
          <w:rtl w:val="0"/>
        </w:rPr>
      </w:r>
    </w:p>
    <w:p w:rsidR="00000000" w:rsidDel="00000000" w:rsidP="00000000" w:rsidRDefault="00000000" w:rsidRPr="00000000" w14:paraId="00000011">
      <w:pPr>
        <w:shd w:fill="ffffff" w:val="clear"/>
        <w:spacing w:line="331.2" w:lineRule="auto"/>
        <w:jc w:val="both"/>
        <w:rPr>
          <w:sz w:val="24"/>
          <w:szCs w:val="24"/>
        </w:rPr>
      </w:pPr>
      <w:r w:rsidDel="00000000" w:rsidR="00000000" w:rsidRPr="00000000">
        <w:rPr>
          <w:sz w:val="24"/>
          <w:szCs w:val="24"/>
          <w:rtl w:val="0"/>
        </w:rPr>
        <w:t xml:space="preserve">La seconda parte della rassegna sarà invece dedicata all’incontro tra </w:t>
      </w:r>
      <w:r w:rsidDel="00000000" w:rsidR="00000000" w:rsidRPr="00000000">
        <w:rPr>
          <w:b w:val="1"/>
          <w:bCs w:val="1"/>
          <w:sz w:val="24"/>
          <w:szCs w:val="24"/>
          <w:rtl w:val="0"/>
        </w:rPr>
        <w:t xml:space="preserve">Boccherini e Haydn</w:t>
      </w:r>
      <w:r w:rsidDel="00000000" w:rsidR="00000000" w:rsidRPr="00000000">
        <w:rPr>
          <w:sz w:val="24"/>
          <w:szCs w:val="24"/>
          <w:rtl w:val="0"/>
        </w:rPr>
        <w:t xml:space="preserve"> e avrà come protagonista il violoncello di </w:t>
      </w:r>
      <w:r w:rsidDel="00000000" w:rsidR="00000000" w:rsidRPr="00000000">
        <w:rPr>
          <w:b w:val="1"/>
          <w:bCs w:val="1"/>
          <w:sz w:val="24"/>
          <w:szCs w:val="24"/>
          <w:rtl w:val="0"/>
        </w:rPr>
        <w:t xml:space="preserve">Milo Ferrazzini</w:t>
      </w:r>
      <w:r w:rsidDel="00000000" w:rsidR="00000000" w:rsidRPr="00000000">
        <w:rPr>
          <w:sz w:val="24"/>
          <w:szCs w:val="24"/>
          <w:rtl w:val="0"/>
        </w:rPr>
        <w:t xml:space="preserve">: </w:t>
      </w:r>
      <w:r w:rsidDel="00000000" w:rsidR="00000000" w:rsidRPr="00000000">
        <w:rPr>
          <w:b w:val="1"/>
          <w:bCs w:val="1"/>
          <w:sz w:val="24"/>
          <w:szCs w:val="24"/>
          <w:rtl w:val="0"/>
        </w:rPr>
        <w:t xml:space="preserve">giovedì 1 ottobre </w:t>
      </w:r>
      <w:r w:rsidDel="00000000" w:rsidR="00000000" w:rsidRPr="00000000">
        <w:rPr>
          <w:sz w:val="24"/>
          <w:szCs w:val="24"/>
          <w:rtl w:val="0"/>
        </w:rPr>
        <w:t xml:space="preserve">alle 21.00, nel Santuario N.S. Assunta della Costa a </w:t>
      </w:r>
      <w:r w:rsidDel="00000000" w:rsidR="00000000" w:rsidRPr="00000000">
        <w:rPr>
          <w:b w:val="1"/>
          <w:bCs w:val="1"/>
          <w:sz w:val="24"/>
          <w:szCs w:val="24"/>
          <w:rtl w:val="0"/>
        </w:rPr>
        <w:t xml:space="preserve">Sanremo</w:t>
      </w:r>
      <w:r w:rsidDel="00000000" w:rsidR="00000000" w:rsidRPr="00000000">
        <w:rPr>
          <w:sz w:val="24"/>
          <w:szCs w:val="24"/>
          <w:rtl w:val="0"/>
        </w:rPr>
        <w:t xml:space="preserve">, </w:t>
      </w:r>
      <w:r w:rsidDel="00000000" w:rsidR="00000000" w:rsidRPr="00000000">
        <w:rPr>
          <w:b w:val="1"/>
          <w:bCs w:val="1"/>
          <w:sz w:val="24"/>
          <w:szCs w:val="24"/>
          <w:rtl w:val="0"/>
        </w:rPr>
        <w:t xml:space="preserve">venerdì 2 ottobre </w:t>
      </w:r>
      <w:r w:rsidDel="00000000" w:rsidR="00000000" w:rsidRPr="00000000">
        <w:rPr>
          <w:sz w:val="24"/>
          <w:szCs w:val="24"/>
          <w:rtl w:val="0"/>
        </w:rPr>
        <w:t xml:space="preserve">alle 21.00, nella Chiesa di San Sebastiano a </w:t>
      </w:r>
      <w:r w:rsidDel="00000000" w:rsidR="00000000" w:rsidRPr="00000000">
        <w:rPr>
          <w:b w:val="1"/>
          <w:bCs w:val="1"/>
          <w:sz w:val="24"/>
          <w:szCs w:val="24"/>
          <w:rtl w:val="0"/>
        </w:rPr>
        <w:t xml:space="preserve">Coldirodi</w:t>
      </w:r>
      <w:r w:rsidDel="00000000" w:rsidR="00000000" w:rsidRPr="00000000">
        <w:rPr>
          <w:sz w:val="24"/>
          <w:szCs w:val="24"/>
          <w:rtl w:val="0"/>
        </w:rPr>
        <w:t xml:space="preserve">.</w:t>
      </w:r>
    </w:p>
    <w:p w:rsidR="00000000" w:rsidDel="00000000" w:rsidP="00000000" w:rsidRDefault="00000000" w:rsidRPr="00000000" w14:paraId="00000012">
      <w:pPr>
        <w:shd w:fill="ffffff" w:val="clear"/>
        <w:spacing w:line="331.2" w:lineRule="auto"/>
        <w:jc w:val="both"/>
        <w:rPr>
          <w:sz w:val="24"/>
          <w:szCs w:val="24"/>
        </w:rPr>
      </w:pPr>
      <w:r w:rsidDel="00000000" w:rsidR="00000000" w:rsidRPr="00000000">
        <w:rPr>
          <w:rtl w:val="0"/>
        </w:rPr>
      </w:r>
    </w:p>
    <w:p w:rsidR="00000000" w:rsidDel="00000000" w:rsidP="00000000" w:rsidRDefault="00000000" w:rsidRPr="00000000" w14:paraId="00000013">
      <w:pPr>
        <w:shd w:fill="ffffff" w:val="clear"/>
        <w:spacing w:line="331.2" w:lineRule="auto"/>
        <w:jc w:val="both"/>
        <w:rPr>
          <w:sz w:val="24"/>
          <w:szCs w:val="24"/>
        </w:rPr>
      </w:pPr>
      <w:r w:rsidDel="00000000" w:rsidR="00000000" w:rsidRPr="00000000">
        <w:rPr>
          <w:sz w:val="24"/>
          <w:szCs w:val="24"/>
          <w:rtl w:val="0"/>
        </w:rPr>
        <w:t xml:space="preserve">Due appuntamenti diretti dal </w:t>
      </w:r>
      <w:r w:rsidDel="00000000" w:rsidR="00000000" w:rsidRPr="00000000">
        <w:rPr>
          <w:b w:val="1"/>
          <w:bCs w:val="1"/>
          <w:sz w:val="24"/>
          <w:szCs w:val="24"/>
          <w:rtl w:val="0"/>
        </w:rPr>
        <w:t xml:space="preserve">M° Damiano Tognetti. </w:t>
      </w:r>
      <w:r w:rsidDel="00000000" w:rsidR="00000000" w:rsidRPr="00000000">
        <w:rPr>
          <w:sz w:val="24"/>
          <w:szCs w:val="24"/>
          <w:rtl w:val="0"/>
        </w:rPr>
        <w:t xml:space="preserve">Il programma accosterà il </w:t>
      </w:r>
      <w:r w:rsidDel="00000000" w:rsidR="00000000" w:rsidRPr="00000000">
        <w:rPr>
          <w:i w:val="1"/>
          <w:iCs w:val="1"/>
          <w:sz w:val="24"/>
          <w:szCs w:val="24"/>
          <w:rtl w:val="0"/>
        </w:rPr>
        <w:t xml:space="preserve">Concerto n. 7 in sol maggiore G 480</w:t>
      </w:r>
      <w:r w:rsidDel="00000000" w:rsidR="00000000" w:rsidRPr="00000000">
        <w:rPr>
          <w:sz w:val="24"/>
          <w:szCs w:val="24"/>
          <w:rtl w:val="0"/>
        </w:rPr>
        <w:t xml:space="preserve"> di </w:t>
      </w:r>
      <w:r w:rsidDel="00000000" w:rsidR="00000000" w:rsidRPr="00000000">
        <w:rPr>
          <w:b w:val="1"/>
          <w:bCs w:val="1"/>
          <w:sz w:val="24"/>
          <w:szCs w:val="24"/>
          <w:rtl w:val="0"/>
        </w:rPr>
        <w:t xml:space="preserve">Boccherini </w:t>
      </w:r>
      <w:r w:rsidDel="00000000" w:rsidR="00000000" w:rsidRPr="00000000">
        <w:rPr>
          <w:sz w:val="24"/>
          <w:szCs w:val="24"/>
          <w:rtl w:val="0"/>
        </w:rPr>
        <w:t xml:space="preserve">alla </w:t>
      </w:r>
      <w:r w:rsidDel="00000000" w:rsidR="00000000" w:rsidRPr="00000000">
        <w:rPr>
          <w:i w:val="1"/>
          <w:iCs w:val="1"/>
          <w:sz w:val="24"/>
          <w:szCs w:val="24"/>
          <w:rtl w:val="0"/>
        </w:rPr>
        <w:t xml:space="preserve">Sinfonia n. 102 in si bemolle maggiore</w:t>
      </w:r>
      <w:r w:rsidDel="00000000" w:rsidR="00000000" w:rsidRPr="00000000">
        <w:rPr>
          <w:sz w:val="24"/>
          <w:szCs w:val="24"/>
          <w:rtl w:val="0"/>
        </w:rPr>
        <w:t xml:space="preserve"> di </w:t>
      </w:r>
      <w:r w:rsidDel="00000000" w:rsidR="00000000" w:rsidRPr="00000000">
        <w:rPr>
          <w:b w:val="1"/>
          <w:bCs w:val="1"/>
          <w:sz w:val="24"/>
          <w:szCs w:val="24"/>
          <w:rtl w:val="0"/>
        </w:rPr>
        <w:t xml:space="preserve">Haydn</w:t>
      </w:r>
      <w:r w:rsidDel="00000000" w:rsidR="00000000" w:rsidRPr="00000000">
        <w:rPr>
          <w:sz w:val="24"/>
          <w:szCs w:val="24"/>
          <w:rtl w:val="0"/>
        </w:rPr>
        <w:t xml:space="preserve">.</w:t>
      </w:r>
    </w:p>
    <w:p w:rsidR="00000000" w:rsidDel="00000000" w:rsidP="00000000" w:rsidRDefault="00000000" w:rsidRPr="00000000" w14:paraId="00000014">
      <w:pPr>
        <w:shd w:fill="ffffff" w:val="clear"/>
        <w:spacing w:line="331.2" w:lineRule="auto"/>
        <w:jc w:val="both"/>
        <w:rPr>
          <w:sz w:val="24"/>
          <w:szCs w:val="24"/>
        </w:rPr>
      </w:pPr>
      <w:r w:rsidDel="00000000" w:rsidR="00000000" w:rsidRPr="00000000">
        <w:rPr>
          <w:rtl w:val="0"/>
        </w:rPr>
      </w:r>
    </w:p>
    <w:p w:rsidR="00000000" w:rsidDel="00000000" w:rsidP="00000000" w:rsidRDefault="00000000" w:rsidRPr="00000000" w14:paraId="00000015">
      <w:pPr>
        <w:shd w:fill="ffffff" w:val="clear"/>
        <w:spacing w:line="331.2" w:lineRule="auto"/>
        <w:jc w:val="both"/>
        <w:rPr>
          <w:sz w:val="24"/>
          <w:szCs w:val="24"/>
        </w:rPr>
      </w:pPr>
      <w:r w:rsidDel="00000000" w:rsidR="00000000" w:rsidRPr="00000000">
        <w:rPr>
          <w:i w:val="1"/>
          <w:iCs w:val="1"/>
          <w:sz w:val="24"/>
          <w:szCs w:val="24"/>
          <w:rtl w:val="0"/>
        </w:rPr>
        <w:t xml:space="preserve">“La scelta di Haydn come protagonista della rassegna”</w:t>
      </w:r>
      <w:r w:rsidDel="00000000" w:rsidR="00000000" w:rsidRPr="00000000">
        <w:rPr>
          <w:sz w:val="24"/>
          <w:szCs w:val="24"/>
          <w:rtl w:val="0"/>
        </w:rPr>
        <w:t xml:space="preserve"> - racconta il M° Giancarlo De Lorenzo -  </w:t>
      </w:r>
      <w:r w:rsidDel="00000000" w:rsidR="00000000" w:rsidRPr="00000000">
        <w:rPr>
          <w:i w:val="1"/>
          <w:iCs w:val="1"/>
          <w:sz w:val="24"/>
          <w:szCs w:val="24"/>
          <w:rtl w:val="0"/>
        </w:rPr>
        <w:t xml:space="preserve">“permette di attraversare alcune pagine particolarmente significative della sua produzione. Figura cardine del Settecento musicale e celebre come “padre della sinfonia”, Haydn ebbe un ruolo importante anche nell’affermazione del concerto solistico classico. In questi quattro appuntamenti, poi, la musica diventa occasione per riscoprire luoghi del territorio, portando l’Orchestra fuori dai tradizionali spazi da concerto e creando un rapporto diretto con le comunità”.</w:t>
      </w:r>
      <w:r w:rsidDel="00000000" w:rsidR="00000000" w:rsidRPr="00000000">
        <w:rPr>
          <w:rtl w:val="0"/>
        </w:rPr>
      </w:r>
    </w:p>
    <w:p w:rsidR="00000000" w:rsidDel="00000000" w:rsidP="00000000" w:rsidRDefault="00000000" w:rsidRPr="00000000" w14:paraId="00000016">
      <w:pPr>
        <w:shd w:fill="ffffff" w:val="clear"/>
        <w:spacing w:line="331.2" w:lineRule="auto"/>
        <w:jc w:val="both"/>
        <w:rPr>
          <w:sz w:val="24"/>
          <w:szCs w:val="24"/>
        </w:rPr>
      </w:pPr>
      <w:r w:rsidDel="00000000" w:rsidR="00000000" w:rsidRPr="00000000">
        <w:rPr>
          <w:rtl w:val="0"/>
        </w:rPr>
      </w:r>
    </w:p>
    <w:p w:rsidR="00000000" w:rsidDel="00000000" w:rsidP="00000000" w:rsidRDefault="00000000" w:rsidRPr="00000000" w14:paraId="00000017">
      <w:pPr>
        <w:shd w:fill="ffffff" w:val="clear"/>
        <w:spacing w:line="331.2" w:lineRule="auto"/>
        <w:jc w:val="both"/>
        <w:rPr>
          <w:sz w:val="24"/>
          <w:szCs w:val="24"/>
        </w:rPr>
      </w:pPr>
      <w:r w:rsidDel="00000000" w:rsidR="00000000" w:rsidRPr="00000000">
        <w:rPr>
          <w:sz w:val="24"/>
          <w:szCs w:val="24"/>
          <w:rtl w:val="0"/>
        </w:rPr>
        <w:t xml:space="preserve">Una rassegna che conferma così una delle vocazioni dell’Orchestra Sinfonica di Sanremo: fare della musica uno strumento di incontro, capace di raggiungere pubblici diversi e di valorizzare, attraverso la qualità dell’esecuzione dal vivo, il patrimonio e i luoghi del territorio.</w:t>
      </w:r>
    </w:p>
    <w:p w:rsidR="00000000" w:rsidDel="00000000" w:rsidP="00000000" w:rsidRDefault="00000000" w:rsidRPr="00000000" w14:paraId="00000018">
      <w:pPr>
        <w:shd w:fill="ffffff" w:val="clear"/>
        <w:spacing w:line="331.2" w:lineRule="auto"/>
        <w:jc w:val="both"/>
        <w:rPr>
          <w:sz w:val="24"/>
          <w:szCs w:val="24"/>
        </w:rPr>
      </w:pPr>
      <w:r w:rsidDel="00000000" w:rsidR="00000000" w:rsidRPr="00000000">
        <w:rPr>
          <w:rtl w:val="0"/>
        </w:rPr>
      </w:r>
    </w:p>
    <w:p w:rsidR="00000000" w:rsidDel="00000000" w:rsidP="00000000" w:rsidRDefault="00000000" w:rsidRPr="00000000" w14:paraId="00000019">
      <w:pPr>
        <w:shd w:fill="ffffff" w:val="clear"/>
        <w:spacing w:line="331.2" w:lineRule="auto"/>
        <w:jc w:val="both"/>
        <w:rPr>
          <w:b w:val="1"/>
          <w:bCs w:val="1"/>
          <w:sz w:val="26"/>
          <w:szCs w:val="26"/>
        </w:rPr>
      </w:pPr>
      <w:r w:rsidDel="00000000" w:rsidR="00000000" w:rsidRPr="00000000">
        <w:rPr>
          <w:b w:val="1"/>
          <w:bCs w:val="1"/>
          <w:sz w:val="26"/>
          <w:szCs w:val="26"/>
          <w:rtl w:val="0"/>
        </w:rPr>
        <w:t xml:space="preserve">IL CALENDARIO “MUSICA NELLE CHIESE 2026”</w:t>
      </w:r>
    </w:p>
    <w:p w:rsidR="00000000" w:rsidDel="00000000" w:rsidP="00000000" w:rsidRDefault="00000000" w:rsidRPr="00000000" w14:paraId="0000001A">
      <w:pPr>
        <w:shd w:fill="ffffff" w:val="clear"/>
        <w:spacing w:line="331.2" w:lineRule="auto"/>
        <w:jc w:val="both"/>
        <w:rPr>
          <w:sz w:val="24"/>
          <w:szCs w:val="24"/>
        </w:rPr>
      </w:pPr>
      <w:r w:rsidDel="00000000" w:rsidR="00000000" w:rsidRPr="00000000">
        <w:rPr>
          <w:rtl w:val="0"/>
        </w:rPr>
      </w:r>
    </w:p>
    <w:p w:rsidR="00000000" w:rsidDel="00000000" w:rsidP="00000000" w:rsidRDefault="00000000" w:rsidRPr="00000000" w14:paraId="0000001B">
      <w:pPr>
        <w:shd w:fill="ffffff" w:val="clear"/>
        <w:spacing w:line="331.2" w:lineRule="auto"/>
        <w:jc w:val="both"/>
        <w:rPr>
          <w:sz w:val="24"/>
          <w:szCs w:val="24"/>
          <w:u w:val="single"/>
        </w:rPr>
      </w:pPr>
      <w:r w:rsidDel="00000000" w:rsidR="00000000" w:rsidRPr="00000000">
        <w:rPr>
          <w:sz w:val="24"/>
          <w:szCs w:val="24"/>
          <w:u w:val="single"/>
          <w:rtl w:val="0"/>
        </w:rPr>
        <w:t xml:space="preserve">Venerdì 25 settembre ore 21.00</w:t>
      </w:r>
    </w:p>
    <w:p w:rsidR="00000000" w:rsidDel="00000000" w:rsidP="00000000" w:rsidRDefault="00000000" w:rsidRPr="00000000" w14:paraId="0000001C">
      <w:pPr>
        <w:shd w:fill="ffffff" w:val="clear"/>
        <w:spacing w:line="331.2" w:lineRule="auto"/>
        <w:jc w:val="both"/>
        <w:rPr>
          <w:sz w:val="24"/>
          <w:szCs w:val="24"/>
        </w:rPr>
      </w:pPr>
      <w:r w:rsidDel="00000000" w:rsidR="00000000" w:rsidRPr="00000000">
        <w:rPr>
          <w:sz w:val="24"/>
          <w:szCs w:val="24"/>
          <w:rtl w:val="0"/>
        </w:rPr>
        <w:t xml:space="preserve">Chiesa della Visitazione di Maria, Cipressa</w:t>
      </w:r>
    </w:p>
    <w:p w:rsidR="00000000" w:rsidDel="00000000" w:rsidP="00000000" w:rsidRDefault="00000000" w:rsidRPr="00000000" w14:paraId="0000001D">
      <w:pPr>
        <w:shd w:fill="ffffff" w:val="clear"/>
        <w:spacing w:line="331.2" w:lineRule="auto"/>
        <w:jc w:val="both"/>
        <w:rPr>
          <w:sz w:val="24"/>
          <w:szCs w:val="24"/>
        </w:rPr>
      </w:pPr>
      <w:r w:rsidDel="00000000" w:rsidR="00000000" w:rsidRPr="00000000">
        <w:rPr>
          <w:sz w:val="24"/>
          <w:szCs w:val="24"/>
          <w:rtl w:val="0"/>
        </w:rPr>
        <w:t xml:space="preserve">Haydn | Concerto n. 1 per violino - Sinfonia n. 99</w:t>
      </w:r>
    </w:p>
    <w:p w:rsidR="00000000" w:rsidDel="00000000" w:rsidP="00000000" w:rsidRDefault="00000000" w:rsidRPr="00000000" w14:paraId="0000001E">
      <w:pPr>
        <w:shd w:fill="ffffff" w:val="clear"/>
        <w:spacing w:line="331.2" w:lineRule="auto"/>
        <w:jc w:val="both"/>
        <w:rPr>
          <w:sz w:val="24"/>
          <w:szCs w:val="24"/>
        </w:rPr>
      </w:pPr>
      <w:r w:rsidDel="00000000" w:rsidR="00000000" w:rsidRPr="00000000">
        <w:rPr>
          <w:sz w:val="24"/>
          <w:szCs w:val="24"/>
          <w:rtl w:val="0"/>
        </w:rPr>
        <w:t xml:space="preserve">Violino: Ksenia Milas</w:t>
      </w:r>
    </w:p>
    <w:p w:rsidR="00000000" w:rsidDel="00000000" w:rsidP="00000000" w:rsidRDefault="00000000" w:rsidRPr="00000000" w14:paraId="0000001F">
      <w:pPr>
        <w:shd w:fill="ffffff" w:val="clear"/>
        <w:spacing w:line="331.2" w:lineRule="auto"/>
        <w:jc w:val="both"/>
        <w:rPr>
          <w:sz w:val="24"/>
          <w:szCs w:val="24"/>
        </w:rPr>
      </w:pPr>
      <w:r w:rsidDel="00000000" w:rsidR="00000000" w:rsidRPr="00000000">
        <w:rPr>
          <w:sz w:val="24"/>
          <w:szCs w:val="24"/>
          <w:rtl w:val="0"/>
        </w:rPr>
        <w:t xml:space="preserve">Direttore: Giovanni Pompeo</w:t>
      </w:r>
    </w:p>
    <w:p w:rsidR="00000000" w:rsidDel="00000000" w:rsidP="00000000" w:rsidRDefault="00000000" w:rsidRPr="00000000" w14:paraId="00000020">
      <w:pPr>
        <w:shd w:fill="ffffff" w:val="clear"/>
        <w:spacing w:line="331.2" w:lineRule="auto"/>
        <w:jc w:val="both"/>
        <w:rPr>
          <w:i w:val="1"/>
          <w:iCs w:val="1"/>
          <w:sz w:val="24"/>
          <w:szCs w:val="24"/>
        </w:rPr>
      </w:pPr>
      <w:r w:rsidDel="00000000" w:rsidR="00000000" w:rsidRPr="00000000">
        <w:rPr>
          <w:i w:val="1"/>
          <w:iCs w:val="1"/>
          <w:sz w:val="24"/>
          <w:szCs w:val="24"/>
          <w:rtl w:val="0"/>
        </w:rPr>
        <w:t xml:space="preserve">Ingresso gratuito fino ad esaurimento posti</w:t>
      </w:r>
    </w:p>
    <w:p w:rsidR="00000000" w:rsidDel="00000000" w:rsidP="00000000" w:rsidRDefault="00000000" w:rsidRPr="00000000" w14:paraId="00000021">
      <w:pPr>
        <w:shd w:fill="ffffff" w:val="clear"/>
        <w:spacing w:line="331.2" w:lineRule="auto"/>
        <w:jc w:val="both"/>
        <w:rPr>
          <w:sz w:val="24"/>
          <w:szCs w:val="24"/>
        </w:rPr>
      </w:pPr>
      <w:r w:rsidDel="00000000" w:rsidR="00000000" w:rsidRPr="00000000">
        <w:rPr>
          <w:rtl w:val="0"/>
        </w:rPr>
      </w:r>
    </w:p>
    <w:p w:rsidR="00000000" w:rsidDel="00000000" w:rsidP="00000000" w:rsidRDefault="00000000" w:rsidRPr="00000000" w14:paraId="00000022">
      <w:pPr>
        <w:shd w:fill="ffffff" w:val="clear"/>
        <w:spacing w:line="331.2" w:lineRule="auto"/>
        <w:jc w:val="both"/>
        <w:rPr>
          <w:sz w:val="24"/>
          <w:szCs w:val="24"/>
          <w:u w:val="single"/>
        </w:rPr>
      </w:pPr>
      <w:r w:rsidDel="00000000" w:rsidR="00000000" w:rsidRPr="00000000">
        <w:rPr>
          <w:sz w:val="24"/>
          <w:szCs w:val="24"/>
          <w:u w:val="single"/>
          <w:rtl w:val="0"/>
        </w:rPr>
        <w:t xml:space="preserve">Sabato 26 settembre ore 21.00</w:t>
      </w:r>
    </w:p>
    <w:p w:rsidR="00000000" w:rsidDel="00000000" w:rsidP="00000000" w:rsidRDefault="00000000" w:rsidRPr="00000000" w14:paraId="00000023">
      <w:pPr>
        <w:shd w:fill="ffffff" w:val="clear"/>
        <w:spacing w:line="331.2" w:lineRule="auto"/>
        <w:jc w:val="both"/>
        <w:rPr>
          <w:sz w:val="24"/>
          <w:szCs w:val="24"/>
        </w:rPr>
      </w:pPr>
      <w:r w:rsidDel="00000000" w:rsidR="00000000" w:rsidRPr="00000000">
        <w:rPr>
          <w:sz w:val="24"/>
          <w:szCs w:val="24"/>
          <w:rtl w:val="0"/>
        </w:rPr>
        <w:t xml:space="preserve">Santuario del Sacro Cuore di Gesù, Bussana</w:t>
      </w:r>
    </w:p>
    <w:p w:rsidR="00000000" w:rsidDel="00000000" w:rsidP="00000000" w:rsidRDefault="00000000" w:rsidRPr="00000000" w14:paraId="00000024">
      <w:pPr>
        <w:shd w:fill="ffffff" w:val="clear"/>
        <w:spacing w:line="331.2" w:lineRule="auto"/>
        <w:jc w:val="both"/>
        <w:rPr>
          <w:sz w:val="24"/>
          <w:szCs w:val="24"/>
        </w:rPr>
      </w:pPr>
      <w:r w:rsidDel="00000000" w:rsidR="00000000" w:rsidRPr="00000000">
        <w:rPr>
          <w:sz w:val="24"/>
          <w:szCs w:val="24"/>
          <w:rtl w:val="0"/>
        </w:rPr>
        <w:t xml:space="preserve">Haydn | Concerto n. 1 per violino - Sinfonia n. 99</w:t>
      </w:r>
    </w:p>
    <w:p w:rsidR="00000000" w:rsidDel="00000000" w:rsidP="00000000" w:rsidRDefault="00000000" w:rsidRPr="00000000" w14:paraId="00000025">
      <w:pPr>
        <w:shd w:fill="ffffff" w:val="clear"/>
        <w:spacing w:line="331.2" w:lineRule="auto"/>
        <w:jc w:val="both"/>
        <w:rPr>
          <w:sz w:val="24"/>
          <w:szCs w:val="24"/>
        </w:rPr>
      </w:pPr>
      <w:r w:rsidDel="00000000" w:rsidR="00000000" w:rsidRPr="00000000">
        <w:rPr>
          <w:sz w:val="24"/>
          <w:szCs w:val="24"/>
          <w:rtl w:val="0"/>
        </w:rPr>
        <w:t xml:space="preserve">Violino: Ksenia Milas</w:t>
      </w:r>
    </w:p>
    <w:p w:rsidR="00000000" w:rsidDel="00000000" w:rsidP="00000000" w:rsidRDefault="00000000" w:rsidRPr="00000000" w14:paraId="00000026">
      <w:pPr>
        <w:shd w:fill="ffffff" w:val="clear"/>
        <w:spacing w:line="331.2" w:lineRule="auto"/>
        <w:jc w:val="both"/>
        <w:rPr>
          <w:sz w:val="24"/>
          <w:szCs w:val="24"/>
        </w:rPr>
      </w:pPr>
      <w:r w:rsidDel="00000000" w:rsidR="00000000" w:rsidRPr="00000000">
        <w:rPr>
          <w:sz w:val="24"/>
          <w:szCs w:val="24"/>
          <w:rtl w:val="0"/>
        </w:rPr>
        <w:t xml:space="preserve">Direttore: Giovanni Pompeo</w:t>
      </w:r>
    </w:p>
    <w:p w:rsidR="00000000" w:rsidDel="00000000" w:rsidP="00000000" w:rsidRDefault="00000000" w:rsidRPr="00000000" w14:paraId="00000027">
      <w:pPr>
        <w:shd w:fill="ffffff" w:val="clear"/>
        <w:spacing w:line="331.2" w:lineRule="auto"/>
        <w:jc w:val="both"/>
        <w:rPr>
          <w:sz w:val="24"/>
          <w:szCs w:val="24"/>
        </w:rPr>
      </w:pPr>
      <w:r w:rsidDel="00000000" w:rsidR="00000000" w:rsidRPr="00000000">
        <w:rPr>
          <w:i w:val="1"/>
          <w:iCs w:val="1"/>
          <w:sz w:val="24"/>
          <w:szCs w:val="24"/>
          <w:rtl w:val="0"/>
        </w:rPr>
        <w:t xml:space="preserve">Ingresso gratuito fino ad esaurimento posti</w:t>
      </w:r>
      <w:r w:rsidDel="00000000" w:rsidR="00000000" w:rsidRPr="00000000">
        <w:rPr>
          <w:rtl w:val="0"/>
        </w:rPr>
      </w:r>
    </w:p>
    <w:p w:rsidR="00000000" w:rsidDel="00000000" w:rsidP="00000000" w:rsidRDefault="00000000" w:rsidRPr="00000000" w14:paraId="00000028">
      <w:pPr>
        <w:shd w:fill="ffffff" w:val="clear"/>
        <w:spacing w:line="331.2" w:lineRule="auto"/>
        <w:jc w:val="both"/>
        <w:rPr>
          <w:sz w:val="24"/>
          <w:szCs w:val="24"/>
        </w:rPr>
      </w:pPr>
      <w:r w:rsidDel="00000000" w:rsidR="00000000" w:rsidRPr="00000000">
        <w:rPr>
          <w:rtl w:val="0"/>
        </w:rPr>
      </w:r>
    </w:p>
    <w:p w:rsidR="00000000" w:rsidDel="00000000" w:rsidP="00000000" w:rsidRDefault="00000000" w:rsidRPr="00000000" w14:paraId="00000029">
      <w:pPr>
        <w:shd w:fill="ffffff" w:val="clear"/>
        <w:spacing w:line="331.2" w:lineRule="auto"/>
        <w:jc w:val="both"/>
        <w:rPr>
          <w:sz w:val="24"/>
          <w:szCs w:val="24"/>
          <w:u w:val="single"/>
        </w:rPr>
      </w:pPr>
      <w:r w:rsidDel="00000000" w:rsidR="00000000" w:rsidRPr="00000000">
        <w:rPr>
          <w:sz w:val="24"/>
          <w:szCs w:val="24"/>
          <w:u w:val="single"/>
          <w:rtl w:val="0"/>
        </w:rPr>
        <w:t xml:space="preserve">Giovedì 1 ottobre ore 21.00</w:t>
      </w:r>
    </w:p>
    <w:p w:rsidR="00000000" w:rsidDel="00000000" w:rsidP="00000000" w:rsidRDefault="00000000" w:rsidRPr="00000000" w14:paraId="0000002A">
      <w:pPr>
        <w:shd w:fill="ffffff" w:val="clear"/>
        <w:spacing w:line="331.2" w:lineRule="auto"/>
        <w:jc w:val="both"/>
        <w:rPr>
          <w:sz w:val="24"/>
          <w:szCs w:val="24"/>
        </w:rPr>
      </w:pPr>
      <w:r w:rsidDel="00000000" w:rsidR="00000000" w:rsidRPr="00000000">
        <w:rPr>
          <w:sz w:val="24"/>
          <w:szCs w:val="24"/>
          <w:rtl w:val="0"/>
        </w:rPr>
        <w:t xml:space="preserve">Santuario N.S. Assunta della Costa, Sanremo</w:t>
      </w:r>
    </w:p>
    <w:p w:rsidR="00000000" w:rsidDel="00000000" w:rsidP="00000000" w:rsidRDefault="00000000" w:rsidRPr="00000000" w14:paraId="0000002B">
      <w:pPr>
        <w:shd w:fill="ffffff" w:val="clear"/>
        <w:spacing w:line="331.2" w:lineRule="auto"/>
        <w:jc w:val="both"/>
        <w:rPr>
          <w:sz w:val="24"/>
          <w:szCs w:val="24"/>
        </w:rPr>
      </w:pPr>
      <w:r w:rsidDel="00000000" w:rsidR="00000000" w:rsidRPr="00000000">
        <w:rPr>
          <w:sz w:val="24"/>
          <w:szCs w:val="24"/>
          <w:rtl w:val="0"/>
        </w:rPr>
        <w:t xml:space="preserve">Boccherini | Concerto n. 7 per violoncello</w:t>
      </w:r>
    </w:p>
    <w:p w:rsidR="00000000" w:rsidDel="00000000" w:rsidP="00000000" w:rsidRDefault="00000000" w:rsidRPr="00000000" w14:paraId="0000002C">
      <w:pPr>
        <w:shd w:fill="ffffff" w:val="clear"/>
        <w:spacing w:line="331.2" w:lineRule="auto"/>
        <w:jc w:val="both"/>
        <w:rPr>
          <w:sz w:val="24"/>
          <w:szCs w:val="24"/>
        </w:rPr>
      </w:pPr>
      <w:r w:rsidDel="00000000" w:rsidR="00000000" w:rsidRPr="00000000">
        <w:rPr>
          <w:sz w:val="24"/>
          <w:szCs w:val="24"/>
          <w:rtl w:val="0"/>
        </w:rPr>
        <w:t xml:space="preserve">Haydn | Sinfonia n. 101 “L’Orologio”</w:t>
      </w:r>
    </w:p>
    <w:p w:rsidR="00000000" w:rsidDel="00000000" w:rsidP="00000000" w:rsidRDefault="00000000" w:rsidRPr="00000000" w14:paraId="0000002D">
      <w:pPr>
        <w:shd w:fill="ffffff" w:val="clear"/>
        <w:spacing w:line="331.2" w:lineRule="auto"/>
        <w:jc w:val="both"/>
        <w:rPr>
          <w:sz w:val="24"/>
          <w:szCs w:val="24"/>
        </w:rPr>
      </w:pPr>
      <w:r w:rsidDel="00000000" w:rsidR="00000000" w:rsidRPr="00000000">
        <w:rPr>
          <w:sz w:val="24"/>
          <w:szCs w:val="24"/>
          <w:rtl w:val="0"/>
        </w:rPr>
        <w:t xml:space="preserve">Violoncello: Milo Ferrazzini</w:t>
      </w:r>
    </w:p>
    <w:p w:rsidR="00000000" w:rsidDel="00000000" w:rsidP="00000000" w:rsidRDefault="00000000" w:rsidRPr="00000000" w14:paraId="0000002E">
      <w:pPr>
        <w:shd w:fill="ffffff" w:val="clear"/>
        <w:spacing w:line="331.2" w:lineRule="auto"/>
        <w:jc w:val="both"/>
        <w:rPr>
          <w:sz w:val="24"/>
          <w:szCs w:val="24"/>
        </w:rPr>
      </w:pPr>
      <w:r w:rsidDel="00000000" w:rsidR="00000000" w:rsidRPr="00000000">
        <w:rPr>
          <w:sz w:val="24"/>
          <w:szCs w:val="24"/>
          <w:rtl w:val="0"/>
        </w:rPr>
        <w:t xml:space="preserve">Direttore: Damiano Tognetti</w:t>
      </w:r>
    </w:p>
    <w:p w:rsidR="00000000" w:rsidDel="00000000" w:rsidP="00000000" w:rsidRDefault="00000000" w:rsidRPr="00000000" w14:paraId="0000002F">
      <w:pPr>
        <w:shd w:fill="ffffff" w:val="clear"/>
        <w:spacing w:line="331.2" w:lineRule="auto"/>
        <w:jc w:val="both"/>
        <w:rPr>
          <w:sz w:val="24"/>
          <w:szCs w:val="24"/>
        </w:rPr>
      </w:pPr>
      <w:r w:rsidDel="00000000" w:rsidR="00000000" w:rsidRPr="00000000">
        <w:rPr>
          <w:i w:val="1"/>
          <w:iCs w:val="1"/>
          <w:sz w:val="24"/>
          <w:szCs w:val="24"/>
          <w:rtl w:val="0"/>
        </w:rPr>
        <w:t xml:space="preserve">Ingresso gratuito fino ad esaurimento posti</w:t>
      </w:r>
      <w:r w:rsidDel="00000000" w:rsidR="00000000" w:rsidRPr="00000000">
        <w:rPr>
          <w:rtl w:val="0"/>
        </w:rPr>
      </w:r>
    </w:p>
    <w:p w:rsidR="00000000" w:rsidDel="00000000" w:rsidP="00000000" w:rsidRDefault="00000000" w:rsidRPr="00000000" w14:paraId="00000030">
      <w:pPr>
        <w:shd w:fill="ffffff" w:val="clear"/>
        <w:spacing w:line="331.2" w:lineRule="auto"/>
        <w:jc w:val="both"/>
        <w:rPr>
          <w:sz w:val="24"/>
          <w:szCs w:val="24"/>
        </w:rPr>
      </w:pPr>
      <w:r w:rsidDel="00000000" w:rsidR="00000000" w:rsidRPr="00000000">
        <w:rPr>
          <w:rtl w:val="0"/>
        </w:rPr>
      </w:r>
    </w:p>
    <w:p w:rsidR="00000000" w:rsidDel="00000000" w:rsidP="00000000" w:rsidRDefault="00000000" w:rsidRPr="00000000" w14:paraId="00000031">
      <w:pPr>
        <w:shd w:fill="ffffff" w:val="clear"/>
        <w:spacing w:line="331.2" w:lineRule="auto"/>
        <w:jc w:val="both"/>
        <w:rPr>
          <w:sz w:val="24"/>
          <w:szCs w:val="24"/>
          <w:u w:val="single"/>
        </w:rPr>
      </w:pPr>
      <w:r w:rsidDel="00000000" w:rsidR="00000000" w:rsidRPr="00000000">
        <w:rPr>
          <w:sz w:val="24"/>
          <w:szCs w:val="24"/>
          <w:u w:val="single"/>
          <w:rtl w:val="0"/>
        </w:rPr>
        <w:t xml:space="preserve">Venerdì 2 ottobre ore 21.00</w:t>
      </w:r>
    </w:p>
    <w:p w:rsidR="00000000" w:rsidDel="00000000" w:rsidP="00000000" w:rsidRDefault="00000000" w:rsidRPr="00000000" w14:paraId="00000032">
      <w:pPr>
        <w:shd w:fill="ffffff" w:val="clear"/>
        <w:spacing w:line="331.2" w:lineRule="auto"/>
        <w:jc w:val="both"/>
        <w:rPr>
          <w:sz w:val="24"/>
          <w:szCs w:val="24"/>
        </w:rPr>
      </w:pPr>
      <w:r w:rsidDel="00000000" w:rsidR="00000000" w:rsidRPr="00000000">
        <w:rPr>
          <w:sz w:val="24"/>
          <w:szCs w:val="24"/>
          <w:rtl w:val="0"/>
        </w:rPr>
        <w:t xml:space="preserve">Chiesa di San Sebastiano a Coldirodi, Sanremo</w:t>
      </w:r>
    </w:p>
    <w:p w:rsidR="00000000" w:rsidDel="00000000" w:rsidP="00000000" w:rsidRDefault="00000000" w:rsidRPr="00000000" w14:paraId="00000033">
      <w:pPr>
        <w:shd w:fill="ffffff" w:val="clear"/>
        <w:spacing w:line="331.2" w:lineRule="auto"/>
        <w:jc w:val="both"/>
        <w:rPr>
          <w:sz w:val="24"/>
          <w:szCs w:val="24"/>
        </w:rPr>
      </w:pPr>
      <w:r w:rsidDel="00000000" w:rsidR="00000000" w:rsidRPr="00000000">
        <w:rPr>
          <w:sz w:val="24"/>
          <w:szCs w:val="24"/>
          <w:rtl w:val="0"/>
        </w:rPr>
        <w:t xml:space="preserve">Boccherini | Concerto n. 7 per violoncello</w:t>
      </w:r>
    </w:p>
    <w:p w:rsidR="00000000" w:rsidDel="00000000" w:rsidP="00000000" w:rsidRDefault="00000000" w:rsidRPr="00000000" w14:paraId="00000034">
      <w:pPr>
        <w:shd w:fill="ffffff" w:val="clear"/>
        <w:spacing w:line="331.2" w:lineRule="auto"/>
        <w:jc w:val="both"/>
        <w:rPr>
          <w:sz w:val="24"/>
          <w:szCs w:val="24"/>
        </w:rPr>
      </w:pPr>
      <w:r w:rsidDel="00000000" w:rsidR="00000000" w:rsidRPr="00000000">
        <w:rPr>
          <w:sz w:val="24"/>
          <w:szCs w:val="24"/>
          <w:rtl w:val="0"/>
        </w:rPr>
        <w:t xml:space="preserve">Haydn | Sinfonia n. 101 “L’Orologio”</w:t>
      </w:r>
    </w:p>
    <w:p w:rsidR="00000000" w:rsidDel="00000000" w:rsidP="00000000" w:rsidRDefault="00000000" w:rsidRPr="00000000" w14:paraId="00000035">
      <w:pPr>
        <w:shd w:fill="ffffff" w:val="clear"/>
        <w:spacing w:line="331.2" w:lineRule="auto"/>
        <w:jc w:val="both"/>
        <w:rPr>
          <w:sz w:val="24"/>
          <w:szCs w:val="24"/>
        </w:rPr>
      </w:pPr>
      <w:r w:rsidDel="00000000" w:rsidR="00000000" w:rsidRPr="00000000">
        <w:rPr>
          <w:sz w:val="24"/>
          <w:szCs w:val="24"/>
          <w:rtl w:val="0"/>
        </w:rPr>
        <w:t xml:space="preserve">Violoncello: Milo Ferrazzini</w:t>
      </w:r>
    </w:p>
    <w:p w:rsidR="00000000" w:rsidDel="00000000" w:rsidP="00000000" w:rsidRDefault="00000000" w:rsidRPr="00000000" w14:paraId="00000036">
      <w:pPr>
        <w:shd w:fill="ffffff" w:val="clear"/>
        <w:spacing w:line="331.2" w:lineRule="auto"/>
        <w:jc w:val="both"/>
        <w:rPr>
          <w:sz w:val="24"/>
          <w:szCs w:val="24"/>
        </w:rPr>
      </w:pPr>
      <w:r w:rsidDel="00000000" w:rsidR="00000000" w:rsidRPr="00000000">
        <w:rPr>
          <w:sz w:val="24"/>
          <w:szCs w:val="24"/>
          <w:rtl w:val="0"/>
        </w:rPr>
        <w:t xml:space="preserve">Direttore: Damiano Tognetti</w:t>
      </w:r>
    </w:p>
    <w:p w:rsidR="00000000" w:rsidDel="00000000" w:rsidP="00000000" w:rsidRDefault="00000000" w:rsidRPr="00000000" w14:paraId="00000037">
      <w:pPr>
        <w:shd w:fill="ffffff" w:val="clear"/>
        <w:spacing w:line="331.2" w:lineRule="auto"/>
        <w:jc w:val="both"/>
        <w:rPr>
          <w:sz w:val="24"/>
          <w:szCs w:val="24"/>
        </w:rPr>
      </w:pPr>
      <w:r w:rsidDel="00000000" w:rsidR="00000000" w:rsidRPr="00000000">
        <w:rPr>
          <w:i w:val="1"/>
          <w:iCs w:val="1"/>
          <w:sz w:val="24"/>
          <w:szCs w:val="24"/>
          <w:rtl w:val="0"/>
        </w:rPr>
        <w:t xml:space="preserve">Ingresso gratuito fino ad esaurimento posti</w:t>
      </w:r>
      <w:r w:rsidDel="00000000" w:rsidR="00000000" w:rsidRPr="00000000">
        <w:rPr>
          <w:rtl w:val="0"/>
        </w:rPr>
      </w:r>
    </w:p>
    <w:p w:rsidR="00000000" w:rsidDel="00000000" w:rsidP="00000000" w:rsidRDefault="00000000" w:rsidRPr="00000000" w14:paraId="00000038">
      <w:pPr>
        <w:shd w:fill="ffffff" w:val="clear"/>
        <w:spacing w:line="331.2" w:lineRule="auto"/>
        <w:jc w:val="both"/>
        <w:rPr>
          <w:sz w:val="24"/>
          <w:szCs w:val="24"/>
        </w:rPr>
      </w:pPr>
      <w:r w:rsidDel="00000000" w:rsidR="00000000" w:rsidRPr="00000000">
        <w:rPr>
          <w:rtl w:val="0"/>
        </w:rPr>
      </w:r>
    </w:p>
    <w:p w:rsidR="00000000" w:rsidDel="00000000" w:rsidP="00000000" w:rsidRDefault="00000000" w:rsidRPr="00000000" w14:paraId="00000039">
      <w:pPr>
        <w:shd w:fill="ffffff" w:val="clear"/>
        <w:spacing w:line="331.2" w:lineRule="auto"/>
        <w:jc w:val="both"/>
        <w:rPr>
          <w:sz w:val="24"/>
          <w:szCs w:val="24"/>
        </w:rPr>
      </w:pPr>
      <w:r w:rsidDel="00000000" w:rsidR="00000000" w:rsidRPr="00000000">
        <w:rPr>
          <w:sz w:val="24"/>
          <w:szCs w:val="24"/>
          <w:rtl w:val="0"/>
        </w:rPr>
        <w:t xml:space="preserve">Per rimanere sempre aggiornati sui concerti e sulle attività dell’Orchestra Sinfonica di Sanremo è possibile seguire i </w:t>
      </w:r>
      <w:r w:rsidDel="00000000" w:rsidR="00000000" w:rsidRPr="00000000">
        <w:rPr>
          <w:b w:val="1"/>
          <w:bCs w:val="1"/>
          <w:sz w:val="24"/>
          <w:szCs w:val="24"/>
          <w:rtl w:val="0"/>
        </w:rPr>
        <w:t xml:space="preserve">profili social ufficiali su </w:t>
      </w:r>
      <w:hyperlink r:id="rId7">
        <w:r w:rsidDel="00000000" w:rsidR="00000000" w:rsidRPr="00000000">
          <w:rPr>
            <w:b w:val="1"/>
            <w:bCs w:val="1"/>
            <w:color w:val="1155cc"/>
            <w:sz w:val="24"/>
            <w:szCs w:val="24"/>
            <w:u w:val="single"/>
            <w:rtl w:val="0"/>
          </w:rPr>
          <w:t xml:space="preserve">Facebook</w:t>
        </w:r>
      </w:hyperlink>
      <w:r w:rsidDel="00000000" w:rsidR="00000000" w:rsidRPr="00000000">
        <w:rPr>
          <w:b w:val="1"/>
          <w:bCs w:val="1"/>
          <w:sz w:val="24"/>
          <w:szCs w:val="24"/>
          <w:rtl w:val="0"/>
        </w:rPr>
        <w:t xml:space="preserve"> e </w:t>
      </w:r>
      <w:hyperlink r:id="rId8">
        <w:r w:rsidDel="00000000" w:rsidR="00000000" w:rsidRPr="00000000">
          <w:rPr>
            <w:b w:val="1"/>
            <w:bCs w:val="1"/>
            <w:color w:val="1155cc"/>
            <w:sz w:val="24"/>
            <w:szCs w:val="24"/>
            <w:u w:val="single"/>
            <w:rtl w:val="0"/>
          </w:rPr>
          <w:t xml:space="preserve">Instagram</w:t>
        </w:r>
      </w:hyperlink>
      <w:r w:rsidDel="00000000" w:rsidR="00000000" w:rsidRPr="00000000">
        <w:rPr>
          <w:sz w:val="24"/>
          <w:szCs w:val="24"/>
          <w:rtl w:val="0"/>
        </w:rPr>
        <w:t xml:space="preserve"> e iscriversi gratuitamente al </w:t>
      </w:r>
      <w:r w:rsidDel="00000000" w:rsidR="00000000" w:rsidRPr="00000000">
        <w:rPr>
          <w:b w:val="1"/>
          <w:bCs w:val="1"/>
          <w:sz w:val="24"/>
          <w:szCs w:val="24"/>
          <w:rtl w:val="0"/>
        </w:rPr>
        <w:t xml:space="preserve">servizio WhatsApp “Amici della Sinfonica”</w:t>
      </w:r>
      <w:r w:rsidDel="00000000" w:rsidR="00000000" w:rsidRPr="00000000">
        <w:rPr>
          <w:sz w:val="24"/>
          <w:szCs w:val="24"/>
          <w:rtl w:val="0"/>
        </w:rPr>
        <w:t xml:space="preserve">, salvando in rubrica il numero 347 5742190 e inviando il messaggio: “Voglio iscrivermi”.</w:t>
      </w:r>
    </w:p>
    <w:p w:rsidR="00000000" w:rsidDel="00000000" w:rsidP="00000000" w:rsidRDefault="00000000" w:rsidRPr="00000000" w14:paraId="0000003A">
      <w:pPr>
        <w:shd w:fill="ffffff" w:val="clear"/>
        <w:spacing w:line="331.2" w:lineRule="auto"/>
        <w:jc w:val="both"/>
        <w:rPr>
          <w:sz w:val="24"/>
          <w:szCs w:val="24"/>
        </w:rPr>
      </w:pPr>
      <w:r w:rsidDel="00000000" w:rsidR="00000000" w:rsidRPr="00000000">
        <w:rPr>
          <w:rtl w:val="0"/>
        </w:rPr>
      </w:r>
    </w:p>
    <w:p w:rsidR="00000000" w:rsidDel="00000000" w:rsidP="00000000" w:rsidRDefault="00000000" w:rsidRPr="00000000" w14:paraId="0000003B">
      <w:pPr>
        <w:jc w:val="center"/>
        <w:rPr>
          <w:sz w:val="24"/>
          <w:szCs w:val="24"/>
        </w:rPr>
      </w:pPr>
      <w:r w:rsidDel="00000000" w:rsidR="00000000" w:rsidRPr="00000000">
        <w:rPr>
          <w:sz w:val="24"/>
          <w:szCs w:val="24"/>
        </w:rPr>
        <w:drawing>
          <wp:inline distB="114300" distT="114300" distL="114300" distR="114300">
            <wp:extent cx="1001550" cy="100155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001550" cy="100155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Fondazione Orchestra Sinfonica di Sanremo</w:t>
      </w:r>
    </w:p>
    <w:p w:rsidR="00000000" w:rsidDel="00000000" w:rsidP="00000000" w:rsidRDefault="00000000" w:rsidRPr="00000000" w14:paraId="0000003D">
      <w:pPr>
        <w:jc w:val="center"/>
        <w:rPr>
          <w:b w:val="1"/>
          <w:bCs w:val="1"/>
          <w:i w:val="1"/>
          <w:iCs w:val="1"/>
        </w:rPr>
      </w:pPr>
      <w:r w:rsidDel="00000000" w:rsidR="00000000" w:rsidRPr="00000000">
        <w:rPr>
          <w:b w:val="1"/>
          <w:bCs w:val="1"/>
          <w:i w:val="1"/>
          <w:iCs w:val="1"/>
          <w:rtl w:val="0"/>
        </w:rPr>
        <w:t xml:space="preserve">#SinfonicaSanremo</w:t>
      </w:r>
    </w:p>
    <w:p w:rsidR="00000000" w:rsidDel="00000000" w:rsidP="00000000" w:rsidRDefault="00000000" w:rsidRPr="00000000" w14:paraId="0000003E">
      <w:pPr>
        <w:jc w:val="center"/>
        <w:rPr>
          <w:b w:val="1"/>
          <w:bCs w:val="1"/>
          <w:i w:val="1"/>
          <w:iCs w:val="1"/>
          <w:sz w:val="24"/>
          <w:szCs w:val="24"/>
        </w:rPr>
      </w:pPr>
      <w:r w:rsidDel="00000000" w:rsidR="00000000" w:rsidRPr="00000000">
        <w:rPr>
          <w:rtl w:val="0"/>
        </w:rPr>
      </w:r>
    </w:p>
    <w:p w:rsidR="00000000" w:rsidDel="00000000" w:rsidP="00000000" w:rsidRDefault="00000000" w:rsidRPr="00000000" w14:paraId="0000003F">
      <w:pPr>
        <w:jc w:val="center"/>
        <w:rPr>
          <w:sz w:val="24"/>
          <w:szCs w:val="24"/>
        </w:rPr>
      </w:pPr>
      <w:hyperlink r:id="rId9">
        <w:r w:rsidDel="00000000" w:rsidR="00000000" w:rsidRPr="00000000">
          <w:rPr>
            <w:color w:val="1155cc"/>
            <w:sz w:val="16"/>
            <w:szCs w:val="16"/>
            <w:u w:val="single"/>
            <w:rtl w:val="0"/>
          </w:rPr>
          <w:t xml:space="preserve">www.sinfonicasanremo.it</w:t>
        </w:r>
      </w:hyperlink>
      <w:r w:rsidDel="00000000" w:rsidR="00000000" w:rsidRPr="00000000">
        <w:rPr>
          <w:rFonts w:ascii="Times New Roman" w:cs="Times New Roman" w:eastAsia="Times New Roman" w:hAnsi="Times New Roman"/>
          <w:b w:val="1"/>
          <w:bCs w:val="1"/>
          <w:sz w:val="16"/>
          <w:szCs w:val="16"/>
          <w:rtl w:val="0"/>
        </w:rPr>
        <w:t xml:space="preserve"> | </w:t>
      </w:r>
      <w:hyperlink r:id="rId10">
        <w:r w:rsidDel="00000000" w:rsidR="00000000" w:rsidRPr="00000000">
          <w:rPr>
            <w:color w:val="1155cc"/>
            <w:sz w:val="16"/>
            <w:szCs w:val="16"/>
            <w:u w:val="single"/>
            <w:rtl w:val="0"/>
          </w:rPr>
          <w:t xml:space="preserve">facebook.com/OrchestraSinfonicaSanremo</w:t>
        </w:r>
      </w:hyperlink>
      <w:r w:rsidDel="00000000" w:rsidR="00000000" w:rsidRPr="00000000">
        <w:rPr>
          <w:sz w:val="16"/>
          <w:szCs w:val="16"/>
          <w:rtl w:val="0"/>
        </w:rPr>
        <w:t xml:space="preserve"> | </w:t>
      </w:r>
      <w:hyperlink r:id="rId11">
        <w:r w:rsidDel="00000000" w:rsidR="00000000" w:rsidRPr="00000000">
          <w:rPr>
            <w:color w:val="1155cc"/>
            <w:sz w:val="16"/>
            <w:szCs w:val="16"/>
            <w:u w:val="single"/>
            <w:rtl w:val="0"/>
          </w:rPr>
          <w:t xml:space="preserve">instagram.com/sinfonicasanremo</w:t>
        </w:r>
      </w:hyperlink>
      <w:r w:rsidDel="00000000" w:rsidR="00000000" w:rsidRPr="00000000">
        <w:rPr>
          <w:rtl w:val="0"/>
        </w:rPr>
      </w:r>
    </w:p>
    <w:p w:rsidR="00000000" w:rsidDel="00000000" w:rsidP="00000000" w:rsidRDefault="00000000" w:rsidRPr="00000000" w14:paraId="00000040">
      <w:pPr>
        <w:shd w:fill="ffffff" w:val="clear"/>
        <w:spacing w:line="331.2" w:lineRule="auto"/>
        <w:jc w:val="center"/>
        <w:rPr>
          <w:b w:val="1"/>
          <w:bCs w:val="1"/>
          <w:sz w:val="16"/>
          <w:szCs w:val="16"/>
        </w:rPr>
      </w:pPr>
      <w:r w:rsidDel="00000000" w:rsidR="00000000" w:rsidRPr="00000000">
        <w:rPr>
          <w:b w:val="1"/>
          <w:bCs w:val="1"/>
          <w:sz w:val="16"/>
          <w:szCs w:val="16"/>
          <w:rtl w:val="0"/>
        </w:rPr>
        <w:t xml:space="preserve">Comunicazione Fondazione Orchestra Sinfonica di Sanremo | </w:t>
      </w:r>
      <w:r w:rsidDel="00000000" w:rsidR="00000000" w:rsidRPr="00000000">
        <w:rPr>
          <w:b w:val="1"/>
          <w:bCs w:val="1"/>
          <w:sz w:val="16"/>
          <w:szCs w:val="16"/>
          <w:highlight w:val="white"/>
          <w:rtl w:val="0"/>
        </w:rPr>
        <w:t xml:space="preserve">info@sinfonicasanremo.it </w:t>
      </w:r>
      <w:r w:rsidDel="00000000" w:rsidR="00000000" w:rsidRPr="00000000">
        <w:rPr>
          <w:b w:val="1"/>
          <w:bCs w:val="1"/>
          <w:sz w:val="16"/>
          <w:szCs w:val="16"/>
          <w:rtl w:val="0"/>
        </w:rPr>
        <w:t xml:space="preserve">| telefono 347.574219</w:t>
      </w:r>
    </w:p>
    <w:p w:rsidR="00000000" w:rsidDel="00000000" w:rsidP="00000000" w:rsidRDefault="00000000" w:rsidRPr="00000000" w14:paraId="00000041">
      <w:pPr>
        <w:shd w:fill="ffffff" w:val="clear"/>
        <w:spacing w:line="331.2" w:lineRule="auto"/>
        <w:jc w:val="center"/>
        <w:rPr>
          <w:b w:val="1"/>
          <w:bCs w:val="1"/>
          <w:sz w:val="16"/>
          <w:szCs w:val="16"/>
        </w:rPr>
      </w:pPr>
      <w:r w:rsidDel="00000000" w:rsidR="00000000" w:rsidRPr="00000000">
        <w:rPr>
          <w:rtl w:val="0"/>
        </w:rPr>
      </w:r>
    </w:p>
    <w:p w:rsidR="00000000" w:rsidDel="00000000" w:rsidP="00000000" w:rsidRDefault="00000000" w:rsidRPr="00000000" w14:paraId="00000042">
      <w:pPr>
        <w:shd w:fill="ffffff" w:val="clear"/>
        <w:spacing w:line="331.2" w:lineRule="auto"/>
        <w:jc w:val="center"/>
        <w:rPr>
          <w:b w:val="1"/>
          <w:bCs w:val="1"/>
          <w:sz w:val="16"/>
          <w:szCs w:val="16"/>
        </w:rPr>
      </w:pPr>
      <w:r w:rsidDel="00000000" w:rsidR="00000000" w:rsidRPr="00000000">
        <w:rPr>
          <w:rtl w:val="0"/>
        </w:rPr>
      </w:r>
    </w:p>
    <w:sectPr>
      <w:headerReference r:id="rId12" w:type="default"/>
      <w:footerReference r:id="rId1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spacing w:after="240" w:before="240" w:lineRule="auto"/>
      <w:rPr>
        <w:sz w:val="16"/>
        <w:szCs w:val="16"/>
      </w:rPr>
    </w:pPr>
    <w:r w:rsidDel="00000000" w:rsidR="00000000" w:rsidRPr="00000000">
      <w:rPr>
        <w:sz w:val="16"/>
        <w:szCs w:val="16"/>
        <w:rtl w:val="0"/>
      </w:rPr>
      <w:t xml:space="preserve">LE NEWS DELLA SINFONICA | SETTEMBRE 2026</w:t>
    </w:r>
  </w:p>
  <w:p w:rsidR="00000000" w:rsidDel="00000000" w:rsidP="00000000" w:rsidRDefault="00000000" w:rsidRPr="00000000" w14:paraId="00000044">
    <w:pPr>
      <w:spacing w:after="240" w:before="240" w:lineRule="auto"/>
      <w:rPr>
        <w:sz w:val="16"/>
        <w:szCs w:val="1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instagram.com/sinfonicasanremo/?hl=it" TargetMode="External"/><Relationship Id="rId10" Type="http://schemas.openxmlformats.org/officeDocument/2006/relationships/hyperlink" Target="https://www.facebook.com/OrchestraSinfonicaSanremo"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sinfonicasanremo.it/"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https://www.facebook.com/OrchestraSinfonicaSanremo" TargetMode="External"/><Relationship Id="rId8" Type="http://schemas.openxmlformats.org/officeDocument/2006/relationships/hyperlink" Target="http://instagram.com/sinfonicasanrem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